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31" w:rsidRPr="00053773" w:rsidRDefault="00806C31" w:rsidP="00053773">
      <w:pPr>
        <w:pStyle w:val="ListeParagraf"/>
        <w:rPr>
          <w:rFonts w:ascii="Arial" w:hAnsi="Arial" w:cs="Arial"/>
          <w:color w:val="C00000"/>
          <w:sz w:val="36"/>
          <w:szCs w:val="36"/>
        </w:rPr>
      </w:pPr>
    </w:p>
    <w:p w:rsidR="00053773" w:rsidRPr="00053773" w:rsidRDefault="00053773" w:rsidP="00053773">
      <w:pPr>
        <w:pStyle w:val="ListeParagraf"/>
        <w:shd w:val="clear" w:color="auto" w:fill="FEFEFE"/>
        <w:rPr>
          <w:rFonts w:ascii="Arial" w:hAnsi="Arial" w:cs="Arial"/>
          <w:color w:val="C00000"/>
          <w:sz w:val="36"/>
          <w:szCs w:val="36"/>
        </w:rPr>
      </w:pPr>
    </w:p>
    <w:p w:rsidR="00053773" w:rsidRDefault="00053773" w:rsidP="00C01D2E">
      <w:pPr>
        <w:pStyle w:val="ListeParagraf"/>
        <w:numPr>
          <w:ilvl w:val="0"/>
          <w:numId w:val="6"/>
        </w:numPr>
        <w:shd w:val="clear" w:color="auto" w:fill="FEFEFE"/>
        <w:jc w:val="center"/>
        <w:rPr>
          <w:rFonts w:ascii="Arial" w:hAnsi="Arial" w:cs="Arial"/>
          <w:color w:val="C00000"/>
          <w:sz w:val="36"/>
          <w:szCs w:val="36"/>
        </w:rPr>
      </w:pPr>
      <w:r w:rsidRPr="00C01D2E">
        <w:rPr>
          <w:rFonts w:ascii="Arial" w:hAnsi="Arial" w:cs="Arial"/>
          <w:b/>
          <w:color w:val="C00000"/>
          <w:sz w:val="36"/>
          <w:szCs w:val="36"/>
        </w:rPr>
        <w:t>İŞ MAKİNELERİ DALI</w:t>
      </w:r>
      <w:r w:rsidRPr="00C01D2E">
        <w:rPr>
          <w:rFonts w:ascii="Arial" w:hAnsi="Arial" w:cs="Arial"/>
          <w:color w:val="C00000"/>
          <w:sz w:val="36"/>
          <w:szCs w:val="36"/>
        </w:rPr>
        <w:t>:</w:t>
      </w:r>
    </w:p>
    <w:p w:rsidR="00C01D2E" w:rsidRPr="00C01D2E" w:rsidRDefault="00C01D2E" w:rsidP="00C01D2E">
      <w:pPr>
        <w:pStyle w:val="ListeParagraf"/>
        <w:shd w:val="clear" w:color="auto" w:fill="FEFEFE"/>
        <w:rPr>
          <w:rFonts w:ascii="Arial" w:hAnsi="Arial" w:cs="Arial"/>
          <w:color w:val="C00000"/>
          <w:sz w:val="36"/>
          <w:szCs w:val="36"/>
        </w:rPr>
      </w:pPr>
      <w:bookmarkStart w:id="0" w:name="_GoBack"/>
      <w:bookmarkEnd w:id="0"/>
    </w:p>
    <w:p w:rsidR="0006210C" w:rsidRPr="0006210C" w:rsidRDefault="0006210C" w:rsidP="0006210C">
      <w:pPr>
        <w:pStyle w:val="ListeParagraf"/>
        <w:shd w:val="clear" w:color="auto" w:fill="FEFEFE"/>
        <w:rPr>
          <w:rFonts w:ascii="Arial" w:hAnsi="Arial" w:cs="Arial"/>
          <w:color w:val="C00000"/>
          <w:sz w:val="10"/>
          <w:szCs w:val="10"/>
        </w:rPr>
      </w:pPr>
    </w:p>
    <w:p w:rsidR="0006210C" w:rsidRDefault="0006210C" w:rsidP="0006210C">
      <w:pPr>
        <w:pStyle w:val="ListeParagraf"/>
        <w:shd w:val="clear" w:color="auto" w:fill="FEFEFE"/>
        <w:ind w:left="0"/>
        <w:rPr>
          <w:rFonts w:ascii="Arial" w:hAnsi="Arial" w:cs="Arial"/>
          <w:color w:val="C00000"/>
          <w:sz w:val="36"/>
          <w:szCs w:val="36"/>
        </w:rPr>
      </w:pPr>
      <w:r>
        <w:rPr>
          <w:rFonts w:ascii="Arial" w:hAnsi="Arial" w:cs="Arial"/>
          <w:noProof/>
          <w:color w:val="C00000"/>
          <w:sz w:val="36"/>
          <w:szCs w:val="36"/>
          <w:lang w:eastAsia="tr-TR"/>
        </w:rPr>
        <w:drawing>
          <wp:inline distT="0" distB="0" distL="0" distR="0">
            <wp:extent cx="2815019" cy="1499191"/>
            <wp:effectExtent l="0" t="0" r="4445" b="6350"/>
            <wp:docPr id="6" name="Resim 6" descr="C:\Users\ASUS\AppData\Local\Microsoft\Windows\INetCache\Content.MSO\E8499F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MSO\E8499F7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1748" cy="1502774"/>
                    </a:xfrm>
                    <a:prstGeom prst="rect">
                      <a:avLst/>
                    </a:prstGeom>
                    <a:noFill/>
                    <a:ln>
                      <a:noFill/>
                    </a:ln>
                  </pic:spPr>
                </pic:pic>
              </a:graphicData>
            </a:graphic>
          </wp:inline>
        </w:drawing>
      </w:r>
      <w:r w:rsidRPr="0006210C">
        <w:t xml:space="preserve"> </w:t>
      </w:r>
      <w:r>
        <w:rPr>
          <w:noProof/>
          <w:lang w:eastAsia="tr-TR"/>
        </w:rPr>
        <w:drawing>
          <wp:inline distT="0" distB="0" distL="0" distR="0">
            <wp:extent cx="2881630" cy="1595120"/>
            <wp:effectExtent l="0" t="0" r="0" b="5080"/>
            <wp:docPr id="7" name="Resim 7" descr="AĞIR İŞ MAKİNALARI BAKIM ONARIM - İş Makinası Bakım Onarı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ĞIR İŞ MAKİNALARI BAKIM ONARIM - İş Makinası Bakım Onarı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1595120"/>
                    </a:xfrm>
                    <a:prstGeom prst="rect">
                      <a:avLst/>
                    </a:prstGeom>
                    <a:noFill/>
                    <a:ln>
                      <a:noFill/>
                    </a:ln>
                  </pic:spPr>
                </pic:pic>
              </a:graphicData>
            </a:graphic>
          </wp:inline>
        </w:drawing>
      </w:r>
    </w:p>
    <w:p w:rsidR="00C01D2E" w:rsidRDefault="00C01D2E" w:rsidP="0006210C">
      <w:pPr>
        <w:pStyle w:val="msonormal1"/>
        <w:shd w:val="clear" w:color="auto" w:fill="FFFFFF"/>
        <w:spacing w:before="0" w:beforeAutospacing="0" w:after="150" w:afterAutospacing="0"/>
        <w:jc w:val="both"/>
        <w:rPr>
          <w:rStyle w:val="Gl"/>
          <w:rFonts w:ascii="Arial" w:hAnsi="Arial" w:cs="Arial"/>
        </w:rPr>
      </w:pPr>
    </w:p>
    <w:p w:rsidR="00C01D2E" w:rsidRDefault="00C01D2E" w:rsidP="0006210C">
      <w:pPr>
        <w:pStyle w:val="msonormal1"/>
        <w:shd w:val="clear" w:color="auto" w:fill="FFFFFF"/>
        <w:spacing w:before="0" w:beforeAutospacing="0" w:after="150" w:afterAutospacing="0"/>
        <w:jc w:val="both"/>
        <w:rPr>
          <w:rStyle w:val="Gl"/>
          <w:rFonts w:ascii="Arial" w:hAnsi="Arial" w:cs="Arial"/>
        </w:rPr>
      </w:pPr>
    </w:p>
    <w:p w:rsidR="0006210C" w:rsidRPr="00806C31" w:rsidRDefault="0006210C" w:rsidP="0006210C">
      <w:pPr>
        <w:pStyle w:val="msonormal1"/>
        <w:shd w:val="clear" w:color="auto" w:fill="FFFFFF"/>
        <w:spacing w:before="0" w:beforeAutospacing="0" w:after="150" w:afterAutospacing="0"/>
        <w:jc w:val="both"/>
        <w:rPr>
          <w:rFonts w:ascii="Arial" w:hAnsi="Arial" w:cs="Arial"/>
        </w:rPr>
      </w:pPr>
      <w:r w:rsidRPr="00806C31">
        <w:rPr>
          <w:rStyle w:val="Gl"/>
          <w:rFonts w:ascii="Arial" w:hAnsi="Arial" w:cs="Arial"/>
        </w:rPr>
        <w:t>TANIMI:</w:t>
      </w:r>
    </w:p>
    <w:p w:rsidR="0006210C" w:rsidRPr="00806C31" w:rsidRDefault="0006210C" w:rsidP="0006210C">
      <w:pPr>
        <w:pStyle w:val="msonormal1"/>
        <w:shd w:val="clear" w:color="auto" w:fill="FFFFFF"/>
        <w:spacing w:before="0" w:beforeAutospacing="0" w:after="150" w:afterAutospacing="0"/>
        <w:jc w:val="both"/>
        <w:rPr>
          <w:rFonts w:ascii="Arial" w:hAnsi="Arial" w:cs="Arial"/>
        </w:rPr>
      </w:pPr>
      <w:r w:rsidRPr="00806C31">
        <w:rPr>
          <w:rFonts w:ascii="Arial" w:hAnsi="Arial" w:cs="Arial"/>
        </w:rPr>
        <w:t>İş makineleri bakım ve onarımcısının sahip olması gereken yeterlikleri kazandırmaya yönelik eğitim ve öğretim verilen daldır.</w:t>
      </w:r>
    </w:p>
    <w:p w:rsidR="0006210C" w:rsidRPr="00806C31" w:rsidRDefault="0006210C" w:rsidP="0006210C">
      <w:pPr>
        <w:pStyle w:val="msonormal1"/>
        <w:shd w:val="clear" w:color="auto" w:fill="FFFFFF"/>
        <w:spacing w:before="0" w:beforeAutospacing="0" w:after="150" w:afterAutospacing="0"/>
        <w:jc w:val="both"/>
        <w:rPr>
          <w:rFonts w:ascii="Arial" w:hAnsi="Arial" w:cs="Arial"/>
        </w:rPr>
      </w:pPr>
      <w:r w:rsidRPr="00806C31">
        <w:rPr>
          <w:rFonts w:ascii="Arial" w:hAnsi="Arial" w:cs="Arial"/>
        </w:rPr>
        <w:t>İş Makineleri Teknikeri; makine mühendislerinin gözetimi  ve denetimi altında İş makineleri (vinç, kepçe, greyder, ekskavatör vb.)  ve motorlu araçların üretimi, montajı, bakımı ve onarımı konularında çalışan nitelikli  kişidir.  </w:t>
      </w:r>
    </w:p>
    <w:p w:rsidR="0006210C" w:rsidRPr="00806C31" w:rsidRDefault="0006210C" w:rsidP="0006210C">
      <w:pPr>
        <w:pStyle w:val="NormalWeb"/>
        <w:shd w:val="clear" w:color="auto" w:fill="FFFFFF"/>
        <w:spacing w:before="0" w:beforeAutospacing="0" w:after="150" w:afterAutospacing="0"/>
        <w:jc w:val="both"/>
        <w:rPr>
          <w:rFonts w:ascii="Arial" w:hAnsi="Arial" w:cs="Arial"/>
          <w:sz w:val="21"/>
          <w:szCs w:val="21"/>
        </w:rPr>
      </w:pPr>
      <w:r w:rsidRPr="00806C31">
        <w:rPr>
          <w:rStyle w:val="Gl"/>
          <w:rFonts w:ascii="Arial" w:hAnsi="Arial" w:cs="Arial"/>
          <w:sz w:val="21"/>
          <w:szCs w:val="21"/>
        </w:rPr>
        <w:t>AMACI:</w:t>
      </w:r>
    </w:p>
    <w:p w:rsidR="0006210C" w:rsidRPr="00806C31" w:rsidRDefault="0006210C" w:rsidP="0006210C">
      <w:pPr>
        <w:pStyle w:val="NormalWeb"/>
        <w:shd w:val="clear" w:color="auto" w:fill="FFFFFF"/>
        <w:spacing w:before="0" w:beforeAutospacing="0" w:after="150" w:afterAutospacing="0"/>
        <w:jc w:val="both"/>
        <w:rPr>
          <w:rFonts w:ascii="Arial" w:hAnsi="Arial" w:cs="Arial"/>
          <w:sz w:val="21"/>
          <w:szCs w:val="21"/>
        </w:rPr>
      </w:pPr>
      <w:r w:rsidRPr="00806C31">
        <w:rPr>
          <w:rFonts w:ascii="Arial" w:hAnsi="Arial" w:cs="Arial"/>
          <w:sz w:val="21"/>
          <w:szCs w:val="21"/>
        </w:rPr>
        <w:t>Motorlu araçlar teknolojisi alanında iş makinelerinin bakım ve onarımcılığı mesleğinin yeterliklerine sahip meslek elemanları yetiştirmek amaçlanmaktadır</w:t>
      </w:r>
    </w:p>
    <w:p w:rsidR="0006210C" w:rsidRPr="00806C31" w:rsidRDefault="0006210C" w:rsidP="0006210C">
      <w:pPr>
        <w:pStyle w:val="NormalWeb"/>
        <w:shd w:val="clear" w:color="auto" w:fill="FFFFFF"/>
        <w:spacing w:before="0" w:beforeAutospacing="0" w:after="150" w:afterAutospacing="0"/>
        <w:jc w:val="both"/>
        <w:rPr>
          <w:rFonts w:ascii="Arial" w:hAnsi="Arial" w:cs="Arial"/>
          <w:sz w:val="21"/>
          <w:szCs w:val="21"/>
        </w:rPr>
      </w:pPr>
      <w:r w:rsidRPr="00806C31">
        <w:rPr>
          <w:rFonts w:ascii="Arial" w:hAnsi="Arial" w:cs="Arial"/>
          <w:sz w:val="21"/>
          <w:szCs w:val="21"/>
        </w:rPr>
        <w:t> </w:t>
      </w:r>
    </w:p>
    <w:p w:rsidR="0006210C" w:rsidRPr="00806C31" w:rsidRDefault="0006210C" w:rsidP="0006210C">
      <w:pPr>
        <w:pStyle w:val="NormalWeb"/>
        <w:shd w:val="clear" w:color="auto" w:fill="FFFFFF"/>
        <w:spacing w:before="0" w:beforeAutospacing="0" w:after="150" w:afterAutospacing="0"/>
        <w:jc w:val="both"/>
        <w:rPr>
          <w:rFonts w:ascii="Arial" w:hAnsi="Arial" w:cs="Arial"/>
          <w:sz w:val="21"/>
          <w:szCs w:val="21"/>
        </w:rPr>
      </w:pPr>
      <w:r w:rsidRPr="00806C31">
        <w:rPr>
          <w:rStyle w:val="Gl"/>
          <w:rFonts w:ascii="Arial" w:hAnsi="Arial" w:cs="Arial"/>
          <w:sz w:val="21"/>
          <w:szCs w:val="21"/>
        </w:rPr>
        <w:t>MESLEK ELEMANINDA ARANAN ÖZELLİKLER:</w:t>
      </w:r>
    </w:p>
    <w:p w:rsidR="0006210C" w:rsidRPr="00806C31" w:rsidRDefault="0006210C" w:rsidP="0006210C">
      <w:pPr>
        <w:pStyle w:val="NormalWeb"/>
        <w:shd w:val="clear" w:color="auto" w:fill="FFFFFF"/>
        <w:spacing w:before="0" w:beforeAutospacing="0" w:after="150" w:afterAutospacing="0"/>
        <w:jc w:val="both"/>
        <w:rPr>
          <w:rFonts w:ascii="Arial" w:hAnsi="Arial" w:cs="Arial"/>
          <w:sz w:val="21"/>
          <w:szCs w:val="21"/>
        </w:rPr>
      </w:pPr>
      <w:proofErr w:type="gramStart"/>
      <w:r w:rsidRPr="00806C31">
        <w:rPr>
          <w:rFonts w:ascii="Arial" w:hAnsi="Arial" w:cs="Arial"/>
          <w:sz w:val="21"/>
          <w:szCs w:val="21"/>
        </w:rPr>
        <w:t>Motorlu araçların iş makinaları sektöründe çalışmak isteyenlerin; duyu organları işlevlerini tam olarak yerine getirir durumda, ellerini ustalıkla kullanabilen yaratıcı, titiz, bedenen ve ruhsal açıdan sağlıklı, göz ve ellerini eş güdümlü kullanabilme yeteneğine sahip, analiz ve yorum yapabilen, sorun çözme yeteneğine sahip, takım ve ekip çalışmasına yatkın olan kimseler olmaları gerekir.</w:t>
      </w:r>
      <w:proofErr w:type="gramEnd"/>
    </w:p>
    <w:p w:rsidR="0006210C" w:rsidRPr="00806C31" w:rsidRDefault="0006210C" w:rsidP="0006210C">
      <w:pPr>
        <w:pStyle w:val="NormalWeb"/>
        <w:shd w:val="clear" w:color="auto" w:fill="FFFFFF"/>
        <w:spacing w:before="0" w:beforeAutospacing="0" w:after="150" w:afterAutospacing="0"/>
        <w:jc w:val="both"/>
        <w:rPr>
          <w:rFonts w:ascii="Arial" w:hAnsi="Arial" w:cs="Arial"/>
          <w:sz w:val="21"/>
          <w:szCs w:val="21"/>
        </w:rPr>
      </w:pPr>
      <w:r w:rsidRPr="00806C31">
        <w:rPr>
          <w:rFonts w:ascii="Arial" w:hAnsi="Arial" w:cs="Arial"/>
          <w:sz w:val="21"/>
          <w:szCs w:val="21"/>
        </w:rPr>
        <w:t> </w:t>
      </w:r>
    </w:p>
    <w:p w:rsidR="0006210C" w:rsidRPr="00806C31" w:rsidRDefault="0006210C" w:rsidP="0006210C">
      <w:pPr>
        <w:pStyle w:val="NormalWeb"/>
        <w:shd w:val="clear" w:color="auto" w:fill="FFFFFF"/>
        <w:spacing w:before="0" w:beforeAutospacing="0" w:after="150" w:afterAutospacing="0"/>
        <w:jc w:val="both"/>
        <w:rPr>
          <w:rFonts w:ascii="Arial" w:hAnsi="Arial" w:cs="Arial"/>
          <w:sz w:val="21"/>
          <w:szCs w:val="21"/>
        </w:rPr>
      </w:pPr>
      <w:r w:rsidRPr="00806C31">
        <w:rPr>
          <w:rStyle w:val="Gl"/>
          <w:rFonts w:ascii="Arial" w:hAnsi="Arial" w:cs="Arial"/>
          <w:sz w:val="21"/>
          <w:szCs w:val="21"/>
        </w:rPr>
        <w:t>GÖREVLERİ:</w:t>
      </w:r>
    </w:p>
    <w:p w:rsidR="0006210C" w:rsidRPr="00806C31" w:rsidRDefault="0006210C" w:rsidP="0006210C">
      <w:pPr>
        <w:pStyle w:val="NormalWeb"/>
        <w:shd w:val="clear" w:color="auto" w:fill="FFFFFF"/>
        <w:spacing w:before="0" w:beforeAutospacing="0" w:after="150" w:afterAutospacing="0"/>
        <w:jc w:val="both"/>
        <w:rPr>
          <w:rFonts w:ascii="Arial" w:hAnsi="Arial" w:cs="Arial"/>
          <w:sz w:val="21"/>
          <w:szCs w:val="21"/>
        </w:rPr>
      </w:pPr>
      <w:r w:rsidRPr="00806C31">
        <w:rPr>
          <w:rFonts w:ascii="Arial" w:hAnsi="Arial" w:cs="Arial"/>
          <w:sz w:val="21"/>
          <w:szCs w:val="21"/>
        </w:rPr>
        <w:t>Motorlu araçlar teknolojisi alanı İş makineleri dalından mezun olan öğrenciler, seçtikleri dalda kazandıkları yeterlikler doğrultusunda; İş makineleri servisleri, iş makineleri bakım ve onarım atölyeleri, iş makineleri fabrikaları, iş makineleri satış noktaları, iş makineleri şirketleri ve ilgili atölye ve şantiyelerde çalışırlar.</w:t>
      </w:r>
    </w:p>
    <w:p w:rsidR="00EB09E7" w:rsidRPr="003C0B06" w:rsidRDefault="0006210C" w:rsidP="00C01D2E">
      <w:pPr>
        <w:pStyle w:val="NormalWeb"/>
        <w:shd w:val="clear" w:color="auto" w:fill="FFFFFF"/>
        <w:spacing w:before="0" w:beforeAutospacing="0" w:after="150" w:afterAutospacing="0"/>
        <w:jc w:val="both"/>
        <w:rPr>
          <w:rFonts w:ascii="Helvetica" w:hAnsi="Helvetica" w:cs="Helvetica"/>
          <w:color w:val="D83F35"/>
        </w:rPr>
      </w:pPr>
      <w:r w:rsidRPr="00806C31">
        <w:rPr>
          <w:rFonts w:ascii="Arial" w:hAnsi="Arial" w:cs="Arial"/>
          <w:sz w:val="21"/>
          <w:szCs w:val="21"/>
        </w:rPr>
        <w:t xml:space="preserve">İş ortamlarında bulunan iş makinesinin kontrolünü yapmak, arızalı parçaları tespit etmek, sökmek, bakımını yapmak,  onarmak, ayarlarını yapmak, yerine monte etmek veya yenisiyle değiştirmek, onarım sonrasında basınç ve verim testlerini yaparak verimli çalışma </w:t>
      </w:r>
      <w:proofErr w:type="spellStart"/>
      <w:r w:rsidRPr="00806C31">
        <w:rPr>
          <w:rFonts w:ascii="Arial" w:hAnsi="Arial" w:cs="Arial"/>
          <w:sz w:val="21"/>
          <w:szCs w:val="21"/>
        </w:rPr>
        <w:t>kontrolunu</w:t>
      </w:r>
      <w:proofErr w:type="spellEnd"/>
      <w:r w:rsidRPr="00806C31">
        <w:rPr>
          <w:rFonts w:ascii="Arial" w:hAnsi="Arial" w:cs="Arial"/>
          <w:sz w:val="21"/>
          <w:szCs w:val="21"/>
        </w:rPr>
        <w:t xml:space="preserve"> yapmak, sipariş listesi çıkarmak ve maliyet hesabı yapmak, periyodik bakımlarını yapmak iş ve işlemlerini gerçekleştirirler</w:t>
      </w:r>
      <w:r>
        <w:rPr>
          <w:rFonts w:ascii="Arial" w:hAnsi="Arial" w:cs="Arial"/>
          <w:color w:val="7B868F"/>
          <w:sz w:val="21"/>
          <w:szCs w:val="21"/>
        </w:rPr>
        <w:t>.</w:t>
      </w:r>
      <w:r w:rsidR="00EB09E7" w:rsidRPr="003C0B06">
        <w:rPr>
          <w:rFonts w:ascii="Helvetica" w:hAnsi="Helvetica" w:cs="Helvetica"/>
          <w:b/>
          <w:bCs/>
          <w:color w:val="D83F35"/>
        </w:rPr>
        <w:t> </w:t>
      </w:r>
    </w:p>
    <w:sectPr w:rsidR="00EB09E7" w:rsidRPr="003C0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63DC"/>
    <w:multiLevelType w:val="hybridMultilevel"/>
    <w:tmpl w:val="0C7C6B08"/>
    <w:lvl w:ilvl="0" w:tplc="22BA7E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F14CD4"/>
    <w:multiLevelType w:val="hybridMultilevel"/>
    <w:tmpl w:val="CF601206"/>
    <w:lvl w:ilvl="0" w:tplc="8886ECD8">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7354A8"/>
    <w:multiLevelType w:val="hybridMultilevel"/>
    <w:tmpl w:val="247289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35895"/>
    <w:multiLevelType w:val="hybridMultilevel"/>
    <w:tmpl w:val="DA048B82"/>
    <w:lvl w:ilvl="0" w:tplc="22BA7E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FB0E08"/>
    <w:multiLevelType w:val="multilevel"/>
    <w:tmpl w:val="ED56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23C55"/>
    <w:multiLevelType w:val="hybridMultilevel"/>
    <w:tmpl w:val="9402759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8D"/>
    <w:rsid w:val="00034BE1"/>
    <w:rsid w:val="00053773"/>
    <w:rsid w:val="0006210C"/>
    <w:rsid w:val="00080522"/>
    <w:rsid w:val="0018495B"/>
    <w:rsid w:val="00267D3A"/>
    <w:rsid w:val="002E10A5"/>
    <w:rsid w:val="003C0B06"/>
    <w:rsid w:val="0053782D"/>
    <w:rsid w:val="00624E38"/>
    <w:rsid w:val="007B698D"/>
    <w:rsid w:val="00806C31"/>
    <w:rsid w:val="00971906"/>
    <w:rsid w:val="00C01D2E"/>
    <w:rsid w:val="00D149EE"/>
    <w:rsid w:val="00D22A05"/>
    <w:rsid w:val="00EB0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2AEF"/>
  <w15:chartTrackingRefBased/>
  <w15:docId w15:val="{9AC200BB-B3C7-4CD3-B2DE-8AF323B4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EB0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7B698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0537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69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B698D"/>
    <w:rPr>
      <w:color w:val="0000FF"/>
      <w:u w:val="single"/>
    </w:rPr>
  </w:style>
  <w:style w:type="character" w:styleId="Gl">
    <w:name w:val="Strong"/>
    <w:basedOn w:val="VarsaylanParagrafYazTipi"/>
    <w:uiPriority w:val="22"/>
    <w:qFormat/>
    <w:rsid w:val="007B698D"/>
    <w:rPr>
      <w:b/>
      <w:bCs/>
    </w:rPr>
  </w:style>
  <w:style w:type="paragraph" w:styleId="ListeParagraf">
    <w:name w:val="List Paragraph"/>
    <w:basedOn w:val="Normal"/>
    <w:uiPriority w:val="34"/>
    <w:qFormat/>
    <w:rsid w:val="007B698D"/>
    <w:pPr>
      <w:ind w:left="720"/>
      <w:contextualSpacing/>
    </w:pPr>
  </w:style>
  <w:style w:type="character" w:customStyle="1" w:styleId="Balk3Char">
    <w:name w:val="Başlık 3 Char"/>
    <w:basedOn w:val="VarsaylanParagrafYazTipi"/>
    <w:link w:val="Balk3"/>
    <w:uiPriority w:val="9"/>
    <w:rsid w:val="007B698D"/>
    <w:rPr>
      <w:rFonts w:ascii="Times New Roman" w:eastAsia="Times New Roman" w:hAnsi="Times New Roman" w:cs="Times New Roman"/>
      <w:b/>
      <w:bCs/>
      <w:sz w:val="27"/>
      <w:szCs w:val="27"/>
      <w:lang w:eastAsia="tr-TR"/>
    </w:rPr>
  </w:style>
  <w:style w:type="character" w:styleId="zlenenKpr">
    <w:name w:val="FollowedHyperlink"/>
    <w:basedOn w:val="VarsaylanParagrafYazTipi"/>
    <w:uiPriority w:val="99"/>
    <w:semiHidden/>
    <w:unhideWhenUsed/>
    <w:rsid w:val="00D149EE"/>
    <w:rPr>
      <w:color w:val="954F72" w:themeColor="followedHyperlink"/>
      <w:u w:val="single"/>
    </w:rPr>
  </w:style>
  <w:style w:type="paragraph" w:customStyle="1" w:styleId="Default">
    <w:name w:val="Default"/>
    <w:rsid w:val="009719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EB09E7"/>
    <w:rPr>
      <w:rFonts w:asciiTheme="majorHAnsi" w:eastAsiaTheme="majorEastAsia" w:hAnsiTheme="majorHAnsi" w:cstheme="majorBidi"/>
      <w:color w:val="2E74B5" w:themeColor="accent1" w:themeShade="BF"/>
      <w:sz w:val="26"/>
      <w:szCs w:val="26"/>
    </w:rPr>
  </w:style>
  <w:style w:type="paragraph" w:styleId="GvdeMetni">
    <w:name w:val="Body Text"/>
    <w:basedOn w:val="Normal"/>
    <w:link w:val="GvdeMetniChar"/>
    <w:uiPriority w:val="99"/>
    <w:semiHidden/>
    <w:unhideWhenUsed/>
    <w:rsid w:val="00EB09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B09E7"/>
    <w:rPr>
      <w:rFonts w:ascii="Times New Roman" w:eastAsia="Times New Roman" w:hAnsi="Times New Roman" w:cs="Times New Roman"/>
      <w:sz w:val="24"/>
      <w:szCs w:val="24"/>
      <w:lang w:eastAsia="tr-TR"/>
    </w:rPr>
  </w:style>
  <w:style w:type="paragraph" w:customStyle="1" w:styleId="msonormal0">
    <w:name w:val="msonormal0"/>
    <w:basedOn w:val="Normal"/>
    <w:rsid w:val="00EB09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053773"/>
    <w:rPr>
      <w:rFonts w:asciiTheme="majorHAnsi" w:eastAsiaTheme="majorEastAsia" w:hAnsiTheme="majorHAnsi" w:cstheme="majorBidi"/>
      <w:i/>
      <w:iCs/>
      <w:color w:val="2E74B5" w:themeColor="accent1" w:themeShade="BF"/>
    </w:rPr>
  </w:style>
  <w:style w:type="paragraph" w:customStyle="1" w:styleId="msonormal1">
    <w:name w:val="&quot;msonormal&quot;"/>
    <w:basedOn w:val="Normal"/>
    <w:rsid w:val="000537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2453">
      <w:bodyDiv w:val="1"/>
      <w:marLeft w:val="0"/>
      <w:marRight w:val="0"/>
      <w:marTop w:val="0"/>
      <w:marBottom w:val="0"/>
      <w:divBdr>
        <w:top w:val="none" w:sz="0" w:space="0" w:color="auto"/>
        <w:left w:val="none" w:sz="0" w:space="0" w:color="auto"/>
        <w:bottom w:val="none" w:sz="0" w:space="0" w:color="auto"/>
        <w:right w:val="none" w:sz="0" w:space="0" w:color="auto"/>
      </w:divBdr>
    </w:div>
    <w:div w:id="667639685">
      <w:bodyDiv w:val="1"/>
      <w:marLeft w:val="0"/>
      <w:marRight w:val="0"/>
      <w:marTop w:val="0"/>
      <w:marBottom w:val="0"/>
      <w:divBdr>
        <w:top w:val="none" w:sz="0" w:space="0" w:color="auto"/>
        <w:left w:val="none" w:sz="0" w:space="0" w:color="auto"/>
        <w:bottom w:val="none" w:sz="0" w:space="0" w:color="auto"/>
        <w:right w:val="none" w:sz="0" w:space="0" w:color="auto"/>
      </w:divBdr>
    </w:div>
    <w:div w:id="913247336">
      <w:bodyDiv w:val="1"/>
      <w:marLeft w:val="0"/>
      <w:marRight w:val="0"/>
      <w:marTop w:val="0"/>
      <w:marBottom w:val="0"/>
      <w:divBdr>
        <w:top w:val="none" w:sz="0" w:space="0" w:color="auto"/>
        <w:left w:val="none" w:sz="0" w:space="0" w:color="auto"/>
        <w:bottom w:val="none" w:sz="0" w:space="0" w:color="auto"/>
        <w:right w:val="none" w:sz="0" w:space="0" w:color="auto"/>
      </w:divBdr>
    </w:div>
    <w:div w:id="941645368">
      <w:bodyDiv w:val="1"/>
      <w:marLeft w:val="0"/>
      <w:marRight w:val="0"/>
      <w:marTop w:val="0"/>
      <w:marBottom w:val="0"/>
      <w:divBdr>
        <w:top w:val="none" w:sz="0" w:space="0" w:color="auto"/>
        <w:left w:val="none" w:sz="0" w:space="0" w:color="auto"/>
        <w:bottom w:val="none" w:sz="0" w:space="0" w:color="auto"/>
        <w:right w:val="none" w:sz="0" w:space="0" w:color="auto"/>
      </w:divBdr>
      <w:divsChild>
        <w:div w:id="1948416921">
          <w:marLeft w:val="-225"/>
          <w:marRight w:val="-225"/>
          <w:marTop w:val="0"/>
          <w:marBottom w:val="450"/>
          <w:divBdr>
            <w:top w:val="none" w:sz="0" w:space="0" w:color="auto"/>
            <w:left w:val="none" w:sz="0" w:space="0" w:color="auto"/>
            <w:bottom w:val="none" w:sz="0" w:space="0" w:color="auto"/>
            <w:right w:val="none" w:sz="0" w:space="0" w:color="auto"/>
          </w:divBdr>
          <w:divsChild>
            <w:div w:id="1176842520">
              <w:marLeft w:val="0"/>
              <w:marRight w:val="0"/>
              <w:marTop w:val="0"/>
              <w:marBottom w:val="0"/>
              <w:divBdr>
                <w:top w:val="none" w:sz="0" w:space="0" w:color="auto"/>
                <w:left w:val="none" w:sz="0" w:space="0" w:color="auto"/>
                <w:bottom w:val="none" w:sz="0" w:space="0" w:color="auto"/>
                <w:right w:val="none" w:sz="0" w:space="0" w:color="auto"/>
              </w:divBdr>
            </w:div>
          </w:divsChild>
        </w:div>
        <w:div w:id="2061854088">
          <w:marLeft w:val="-225"/>
          <w:marRight w:val="-225"/>
          <w:marTop w:val="0"/>
          <w:marBottom w:val="450"/>
          <w:divBdr>
            <w:top w:val="none" w:sz="0" w:space="0" w:color="auto"/>
            <w:left w:val="none" w:sz="0" w:space="0" w:color="auto"/>
            <w:bottom w:val="none" w:sz="0" w:space="0" w:color="auto"/>
            <w:right w:val="none" w:sz="0" w:space="0" w:color="auto"/>
          </w:divBdr>
          <w:divsChild>
            <w:div w:id="533926062">
              <w:marLeft w:val="0"/>
              <w:marRight w:val="0"/>
              <w:marTop w:val="0"/>
              <w:marBottom w:val="0"/>
              <w:divBdr>
                <w:top w:val="none" w:sz="0" w:space="0" w:color="auto"/>
                <w:left w:val="none" w:sz="0" w:space="0" w:color="auto"/>
                <w:bottom w:val="none" w:sz="0" w:space="0" w:color="auto"/>
                <w:right w:val="none" w:sz="0" w:space="0" w:color="auto"/>
              </w:divBdr>
              <w:divsChild>
                <w:div w:id="13864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1734">
      <w:bodyDiv w:val="1"/>
      <w:marLeft w:val="0"/>
      <w:marRight w:val="0"/>
      <w:marTop w:val="0"/>
      <w:marBottom w:val="0"/>
      <w:divBdr>
        <w:top w:val="none" w:sz="0" w:space="0" w:color="auto"/>
        <w:left w:val="none" w:sz="0" w:space="0" w:color="auto"/>
        <w:bottom w:val="none" w:sz="0" w:space="0" w:color="auto"/>
        <w:right w:val="none" w:sz="0" w:space="0" w:color="auto"/>
      </w:divBdr>
      <w:divsChild>
        <w:div w:id="895162135">
          <w:marLeft w:val="-225"/>
          <w:marRight w:val="-225"/>
          <w:marTop w:val="0"/>
          <w:marBottom w:val="450"/>
          <w:divBdr>
            <w:top w:val="none" w:sz="0" w:space="0" w:color="auto"/>
            <w:left w:val="none" w:sz="0" w:space="0" w:color="auto"/>
            <w:bottom w:val="none" w:sz="0" w:space="0" w:color="auto"/>
            <w:right w:val="none" w:sz="0" w:space="0" w:color="auto"/>
          </w:divBdr>
          <w:divsChild>
            <w:div w:id="989096138">
              <w:marLeft w:val="0"/>
              <w:marRight w:val="0"/>
              <w:marTop w:val="0"/>
              <w:marBottom w:val="0"/>
              <w:divBdr>
                <w:top w:val="none" w:sz="0" w:space="0" w:color="auto"/>
                <w:left w:val="none" w:sz="0" w:space="0" w:color="auto"/>
                <w:bottom w:val="none" w:sz="0" w:space="0" w:color="auto"/>
                <w:right w:val="none" w:sz="0" w:space="0" w:color="auto"/>
              </w:divBdr>
            </w:div>
          </w:divsChild>
        </w:div>
        <w:div w:id="1979143169">
          <w:marLeft w:val="-225"/>
          <w:marRight w:val="-225"/>
          <w:marTop w:val="0"/>
          <w:marBottom w:val="450"/>
          <w:divBdr>
            <w:top w:val="none" w:sz="0" w:space="0" w:color="auto"/>
            <w:left w:val="none" w:sz="0" w:space="0" w:color="auto"/>
            <w:bottom w:val="none" w:sz="0" w:space="0" w:color="auto"/>
            <w:right w:val="none" w:sz="0" w:space="0" w:color="auto"/>
          </w:divBdr>
          <w:divsChild>
            <w:div w:id="1974868013">
              <w:marLeft w:val="0"/>
              <w:marRight w:val="0"/>
              <w:marTop w:val="0"/>
              <w:marBottom w:val="0"/>
              <w:divBdr>
                <w:top w:val="none" w:sz="0" w:space="0" w:color="auto"/>
                <w:left w:val="none" w:sz="0" w:space="0" w:color="auto"/>
                <w:bottom w:val="none" w:sz="0" w:space="0" w:color="auto"/>
                <w:right w:val="none" w:sz="0" w:space="0" w:color="auto"/>
              </w:divBdr>
              <w:divsChild>
                <w:div w:id="17943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7577">
      <w:bodyDiv w:val="1"/>
      <w:marLeft w:val="0"/>
      <w:marRight w:val="0"/>
      <w:marTop w:val="0"/>
      <w:marBottom w:val="0"/>
      <w:divBdr>
        <w:top w:val="none" w:sz="0" w:space="0" w:color="auto"/>
        <w:left w:val="none" w:sz="0" w:space="0" w:color="auto"/>
        <w:bottom w:val="none" w:sz="0" w:space="0" w:color="auto"/>
        <w:right w:val="none" w:sz="0" w:space="0" w:color="auto"/>
      </w:divBdr>
      <w:divsChild>
        <w:div w:id="2105686030">
          <w:marLeft w:val="-225"/>
          <w:marRight w:val="-225"/>
          <w:marTop w:val="0"/>
          <w:marBottom w:val="450"/>
          <w:divBdr>
            <w:top w:val="none" w:sz="0" w:space="0" w:color="auto"/>
            <w:left w:val="none" w:sz="0" w:space="0" w:color="auto"/>
            <w:bottom w:val="none" w:sz="0" w:space="0" w:color="auto"/>
            <w:right w:val="none" w:sz="0" w:space="0" w:color="auto"/>
          </w:divBdr>
          <w:divsChild>
            <w:div w:id="403184128">
              <w:marLeft w:val="0"/>
              <w:marRight w:val="0"/>
              <w:marTop w:val="0"/>
              <w:marBottom w:val="0"/>
              <w:divBdr>
                <w:top w:val="none" w:sz="0" w:space="0" w:color="auto"/>
                <w:left w:val="none" w:sz="0" w:space="0" w:color="auto"/>
                <w:bottom w:val="none" w:sz="0" w:space="0" w:color="auto"/>
                <w:right w:val="none" w:sz="0" w:space="0" w:color="auto"/>
              </w:divBdr>
            </w:div>
          </w:divsChild>
        </w:div>
        <w:div w:id="1857575941">
          <w:marLeft w:val="-225"/>
          <w:marRight w:val="-225"/>
          <w:marTop w:val="0"/>
          <w:marBottom w:val="450"/>
          <w:divBdr>
            <w:top w:val="none" w:sz="0" w:space="0" w:color="auto"/>
            <w:left w:val="none" w:sz="0" w:space="0" w:color="auto"/>
            <w:bottom w:val="none" w:sz="0" w:space="0" w:color="auto"/>
            <w:right w:val="none" w:sz="0" w:space="0" w:color="auto"/>
          </w:divBdr>
          <w:divsChild>
            <w:div w:id="156574101">
              <w:marLeft w:val="0"/>
              <w:marRight w:val="0"/>
              <w:marTop w:val="0"/>
              <w:marBottom w:val="0"/>
              <w:divBdr>
                <w:top w:val="none" w:sz="0" w:space="0" w:color="auto"/>
                <w:left w:val="none" w:sz="0" w:space="0" w:color="auto"/>
                <w:bottom w:val="none" w:sz="0" w:space="0" w:color="auto"/>
                <w:right w:val="none" w:sz="0" w:space="0" w:color="auto"/>
              </w:divBdr>
              <w:divsChild>
                <w:div w:id="2137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634">
      <w:bodyDiv w:val="1"/>
      <w:marLeft w:val="0"/>
      <w:marRight w:val="0"/>
      <w:marTop w:val="0"/>
      <w:marBottom w:val="0"/>
      <w:divBdr>
        <w:top w:val="none" w:sz="0" w:space="0" w:color="auto"/>
        <w:left w:val="none" w:sz="0" w:space="0" w:color="auto"/>
        <w:bottom w:val="none" w:sz="0" w:space="0" w:color="auto"/>
        <w:right w:val="none" w:sz="0" w:space="0" w:color="auto"/>
      </w:divBdr>
    </w:div>
    <w:div w:id="1550456312">
      <w:bodyDiv w:val="1"/>
      <w:marLeft w:val="0"/>
      <w:marRight w:val="0"/>
      <w:marTop w:val="0"/>
      <w:marBottom w:val="0"/>
      <w:divBdr>
        <w:top w:val="none" w:sz="0" w:space="0" w:color="auto"/>
        <w:left w:val="none" w:sz="0" w:space="0" w:color="auto"/>
        <w:bottom w:val="none" w:sz="0" w:space="0" w:color="auto"/>
        <w:right w:val="none" w:sz="0" w:space="0" w:color="auto"/>
      </w:divBdr>
    </w:div>
    <w:div w:id="1571038188">
      <w:bodyDiv w:val="1"/>
      <w:marLeft w:val="0"/>
      <w:marRight w:val="0"/>
      <w:marTop w:val="0"/>
      <w:marBottom w:val="0"/>
      <w:divBdr>
        <w:top w:val="none" w:sz="0" w:space="0" w:color="auto"/>
        <w:left w:val="none" w:sz="0" w:space="0" w:color="auto"/>
        <w:bottom w:val="none" w:sz="0" w:space="0" w:color="auto"/>
        <w:right w:val="none" w:sz="0" w:space="0" w:color="auto"/>
      </w:divBdr>
      <w:divsChild>
        <w:div w:id="883560262">
          <w:marLeft w:val="-225"/>
          <w:marRight w:val="-225"/>
          <w:marTop w:val="0"/>
          <w:marBottom w:val="450"/>
          <w:divBdr>
            <w:top w:val="none" w:sz="0" w:space="0" w:color="auto"/>
            <w:left w:val="none" w:sz="0" w:space="0" w:color="auto"/>
            <w:bottom w:val="none" w:sz="0" w:space="0" w:color="auto"/>
            <w:right w:val="none" w:sz="0" w:space="0" w:color="auto"/>
          </w:divBdr>
          <w:divsChild>
            <w:div w:id="1455641103">
              <w:marLeft w:val="0"/>
              <w:marRight w:val="0"/>
              <w:marTop w:val="0"/>
              <w:marBottom w:val="0"/>
              <w:divBdr>
                <w:top w:val="none" w:sz="0" w:space="0" w:color="auto"/>
                <w:left w:val="none" w:sz="0" w:space="0" w:color="auto"/>
                <w:bottom w:val="none" w:sz="0" w:space="0" w:color="auto"/>
                <w:right w:val="none" w:sz="0" w:space="0" w:color="auto"/>
              </w:divBdr>
            </w:div>
          </w:divsChild>
        </w:div>
        <w:div w:id="62803392">
          <w:marLeft w:val="-225"/>
          <w:marRight w:val="-225"/>
          <w:marTop w:val="0"/>
          <w:marBottom w:val="450"/>
          <w:divBdr>
            <w:top w:val="none" w:sz="0" w:space="0" w:color="auto"/>
            <w:left w:val="none" w:sz="0" w:space="0" w:color="auto"/>
            <w:bottom w:val="none" w:sz="0" w:space="0" w:color="auto"/>
            <w:right w:val="none" w:sz="0" w:space="0" w:color="auto"/>
          </w:divBdr>
          <w:divsChild>
            <w:div w:id="1411922271">
              <w:marLeft w:val="0"/>
              <w:marRight w:val="0"/>
              <w:marTop w:val="0"/>
              <w:marBottom w:val="0"/>
              <w:divBdr>
                <w:top w:val="none" w:sz="0" w:space="0" w:color="auto"/>
                <w:left w:val="none" w:sz="0" w:space="0" w:color="auto"/>
                <w:bottom w:val="none" w:sz="0" w:space="0" w:color="auto"/>
                <w:right w:val="none" w:sz="0" w:space="0" w:color="auto"/>
              </w:divBdr>
              <w:divsChild>
                <w:div w:id="18146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2022-04-22T05:33:00Z</dcterms:created>
  <dcterms:modified xsi:type="dcterms:W3CDTF">2022-04-22T05:36:00Z</dcterms:modified>
</cp:coreProperties>
</file>